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58CB5" w14:textId="77777777" w:rsidR="00966C3E" w:rsidRDefault="00966C3E" w:rsidP="00837124">
      <w:pPr>
        <w:bidi/>
        <w:spacing w:after="0" w:line="240" w:lineRule="auto"/>
        <w:ind w:left="87"/>
        <w:jc w:val="center"/>
        <w:rPr>
          <w:rFonts w:ascii="Times New Roman" w:hAnsi="Times New Roman" w:cs="B Nazanin"/>
          <w:b/>
          <w:bCs/>
          <w:sz w:val="32"/>
          <w:szCs w:val="32"/>
        </w:rPr>
      </w:pPr>
    </w:p>
    <w:p w14:paraId="51C1795F" w14:textId="77777777" w:rsidR="00966C3E" w:rsidRDefault="00966C3E" w:rsidP="00966C3E">
      <w:pPr>
        <w:bidi/>
        <w:spacing w:after="0" w:line="240" w:lineRule="auto"/>
        <w:ind w:left="87"/>
        <w:jc w:val="center"/>
        <w:rPr>
          <w:rFonts w:ascii="Times New Roman" w:hAnsi="Times New Roman" w:cs="B Nazanin"/>
          <w:b/>
          <w:bCs/>
          <w:sz w:val="32"/>
          <w:szCs w:val="32"/>
        </w:rPr>
      </w:pPr>
    </w:p>
    <w:p w14:paraId="57BC6356" w14:textId="58D3D5E4" w:rsidR="00837124" w:rsidRDefault="00837124" w:rsidP="00966C3E">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2" w:name="OLE_LINK3"/>
      <w:bookmarkStart w:id="3"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8" w:name="OLE_LINK1"/>
      <w:bookmarkStart w:id="9" w:name="OLE_LINK2"/>
      <w:bookmarkEnd w:id="6"/>
      <w:bookmarkEnd w:id="7"/>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w:t>
      </w:r>
      <w:proofErr w:type="spellStart"/>
      <w:r>
        <w:rPr>
          <w:rFonts w:cs="B Nazanin" w:hint="cs"/>
          <w:b/>
          <w:bCs/>
          <w:sz w:val="24"/>
          <w:szCs w:val="24"/>
          <w:rtl/>
          <w:lang w:bidi="fa-IR"/>
        </w:rPr>
        <w:t>فونت</w:t>
      </w:r>
      <w:proofErr w:type="spellEnd"/>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w:t>
      </w:r>
      <w:proofErr w:type="spellStart"/>
      <w:r w:rsidR="00817A17">
        <w:rPr>
          <w:rFonts w:cs="B Nazanin" w:hint="cs"/>
          <w:b/>
          <w:bCs/>
          <w:sz w:val="24"/>
          <w:szCs w:val="24"/>
          <w:rtl/>
          <w:lang w:bidi="fa-IR"/>
        </w:rPr>
        <w:t>فونت</w:t>
      </w:r>
      <w:proofErr w:type="spellEnd"/>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 xml:space="preserve">مقالات </w:t>
      </w:r>
      <w:proofErr w:type="spellStart"/>
      <w:r w:rsidRPr="001E6045">
        <w:rPr>
          <w:rFonts w:ascii="Times New Roman" w:hAnsi="Times New Roman" w:cs="B Nazanin" w:hint="cs"/>
          <w:color w:val="000000" w:themeColor="text1"/>
          <w:sz w:val="24"/>
          <w:szCs w:val="24"/>
          <w:rtl/>
          <w:lang w:bidi="fa-IR"/>
        </w:rPr>
        <w:t>بايد</w:t>
      </w:r>
      <w:proofErr w:type="spellEnd"/>
      <w:r w:rsidRPr="001E6045">
        <w:rPr>
          <w:rFonts w:ascii="Times New Roman" w:hAnsi="Times New Roman" w:cs="B Nazanin" w:hint="cs"/>
          <w:color w:val="000000" w:themeColor="text1"/>
          <w:sz w:val="24"/>
          <w:szCs w:val="24"/>
          <w:rtl/>
          <w:lang w:bidi="fa-IR"/>
        </w:rPr>
        <w:t xml:space="preserve"> در قالب نرم افزار مایکروسافت </w:t>
      </w:r>
      <w:proofErr w:type="spellStart"/>
      <w:r w:rsidRPr="001E6045">
        <w:rPr>
          <w:rFonts w:ascii="Times New Roman" w:hAnsi="Times New Roman" w:cs="B Nazanin" w:hint="cs"/>
          <w:color w:val="000000" w:themeColor="text1"/>
          <w:sz w:val="24"/>
          <w:szCs w:val="24"/>
          <w:rtl/>
          <w:lang w:bidi="fa-IR"/>
        </w:rPr>
        <w:t>وُرد</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w:t>
      </w:r>
      <w:proofErr w:type="spellStart"/>
      <w:r w:rsidRPr="001E6045">
        <w:rPr>
          <w:rFonts w:ascii="Times New Roman" w:hAnsi="Times New Roman" w:cs="B Nazanin" w:hint="cs"/>
          <w:color w:val="000000" w:themeColor="text1"/>
          <w:sz w:val="24"/>
          <w:szCs w:val="24"/>
          <w:rtl/>
          <w:lang w:bidi="fa-IR"/>
        </w:rPr>
        <w:t>اصلي</w:t>
      </w:r>
      <w:proofErr w:type="spellEnd"/>
      <w:r w:rsidRPr="001E6045">
        <w:rPr>
          <w:rFonts w:ascii="Times New Roman" w:hAnsi="Times New Roman" w:cs="B Nazanin" w:hint="cs"/>
          <w:color w:val="000000" w:themeColor="text1"/>
          <w:sz w:val="24"/>
          <w:szCs w:val="24"/>
          <w:rtl/>
          <w:lang w:bidi="fa-IR"/>
        </w:rPr>
        <w:t xml:space="preserve"> مقاله به صورت </w:t>
      </w:r>
      <w:proofErr w:type="spellStart"/>
      <w:r w:rsidRPr="001E6045">
        <w:rPr>
          <w:rFonts w:ascii="Times New Roman" w:hAnsi="Times New Roman" w:cs="B Nazanin" w:hint="cs"/>
          <w:color w:val="000000" w:themeColor="text1"/>
          <w:sz w:val="24"/>
          <w:szCs w:val="24"/>
          <w:rtl/>
          <w:lang w:bidi="fa-IR"/>
        </w:rPr>
        <w:t>تك</w:t>
      </w:r>
      <w:proofErr w:type="spellEnd"/>
      <w:r w:rsidRPr="001E6045">
        <w:rPr>
          <w:rFonts w:ascii="Times New Roman" w:hAnsi="Times New Roman" w:cs="B Nazanin" w:hint="cs"/>
          <w:color w:val="000000" w:themeColor="text1"/>
          <w:sz w:val="24"/>
          <w:szCs w:val="24"/>
          <w:rtl/>
          <w:lang w:bidi="fa-IR"/>
        </w:rPr>
        <w:t xml:space="preserve"> </w:t>
      </w:r>
      <w:proofErr w:type="spellStart"/>
      <w:r w:rsidRPr="001E6045">
        <w:rPr>
          <w:rFonts w:ascii="Times New Roman" w:hAnsi="Times New Roman" w:cs="B Nazanin" w:hint="cs"/>
          <w:color w:val="000000" w:themeColor="text1"/>
          <w:sz w:val="24"/>
          <w:szCs w:val="24"/>
          <w:rtl/>
          <w:lang w:bidi="fa-IR"/>
        </w:rPr>
        <w:t>ستوني</w:t>
      </w:r>
      <w:proofErr w:type="spellEnd"/>
      <w:r w:rsidRPr="001E6045">
        <w:rPr>
          <w:rFonts w:ascii="Times New Roman" w:hAnsi="Times New Roman" w:cs="B Nazanin" w:hint="cs"/>
          <w:color w:val="000000" w:themeColor="text1"/>
          <w:sz w:val="24"/>
          <w:szCs w:val="24"/>
          <w:rtl/>
          <w:lang w:bidi="fa-IR"/>
        </w:rPr>
        <w:t xml:space="preserve"> </w:t>
      </w:r>
      <w:bookmarkStart w:id="12" w:name="OLE_LINK23"/>
      <w:bookmarkStart w:id="13" w:name="OLE_LINK24"/>
      <w:r w:rsidRPr="001E6045">
        <w:rPr>
          <w:rFonts w:ascii="Times New Roman" w:hAnsi="Times New Roman" w:cs="B Nazanin" w:hint="cs"/>
          <w:color w:val="000000" w:themeColor="text1"/>
          <w:sz w:val="24"/>
          <w:szCs w:val="24"/>
          <w:rtl/>
          <w:lang w:bidi="fa-IR"/>
        </w:rPr>
        <w:t xml:space="preserve">با </w:t>
      </w:r>
      <w:proofErr w:type="spellStart"/>
      <w:r w:rsidRPr="001E6045">
        <w:rPr>
          <w:rFonts w:ascii="Times New Roman" w:hAnsi="Times New Roman" w:cs="B Nazanin" w:hint="cs"/>
          <w:color w:val="000000" w:themeColor="text1"/>
          <w:sz w:val="24"/>
          <w:szCs w:val="24"/>
          <w:rtl/>
          <w:lang w:bidi="fa-IR"/>
        </w:rPr>
        <w:t>فونت</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2"/>
      <w:bookmarkEnd w:id="13"/>
      <w:r w:rsidRPr="001E6045">
        <w:rPr>
          <w:rFonts w:ascii="Times New Roman" w:hAnsi="Times New Roman" w:cs="B Nazanin" w:hint="cs"/>
          <w:color w:val="000000" w:themeColor="text1"/>
          <w:sz w:val="24"/>
          <w:szCs w:val="24"/>
          <w:rtl/>
          <w:lang w:bidi="fa-IR"/>
        </w:rPr>
        <w:t xml:space="preserve">- </w:t>
      </w:r>
      <w:proofErr w:type="spellStart"/>
      <w:r w:rsidRPr="001E6045">
        <w:rPr>
          <w:rFonts w:ascii="Times New Roman" w:hAnsi="Times New Roman" w:cs="B Nazanin" w:hint="cs"/>
          <w:color w:val="000000" w:themeColor="text1"/>
          <w:sz w:val="24"/>
          <w:szCs w:val="24"/>
          <w:rtl/>
          <w:lang w:bidi="fa-IR"/>
        </w:rPr>
        <w:t>اندازة</w:t>
      </w:r>
      <w:proofErr w:type="spellEnd"/>
      <w:r w:rsidRPr="001E6045">
        <w:rPr>
          <w:rFonts w:ascii="Times New Roman" w:hAnsi="Times New Roman" w:cs="B Nazanin" w:hint="cs"/>
          <w:color w:val="000000" w:themeColor="text1"/>
          <w:sz w:val="24"/>
          <w:szCs w:val="24"/>
          <w:rtl/>
          <w:lang w:bidi="fa-IR"/>
        </w:rPr>
        <w:t xml:space="preserve"> 12 - </w:t>
      </w:r>
      <w:proofErr w:type="spellStart"/>
      <w:r w:rsidRPr="001E6045">
        <w:rPr>
          <w:rFonts w:ascii="Times New Roman" w:hAnsi="Times New Roman" w:cs="B Nazanin" w:hint="cs"/>
          <w:color w:val="000000" w:themeColor="text1"/>
          <w:sz w:val="24"/>
          <w:szCs w:val="24"/>
          <w:rtl/>
          <w:lang w:bidi="fa-IR"/>
        </w:rPr>
        <w:t>تك</w:t>
      </w:r>
      <w:proofErr w:type="spellEnd"/>
      <w:r w:rsidRPr="001E6045">
        <w:rPr>
          <w:rFonts w:ascii="Times New Roman" w:hAnsi="Times New Roman" w:cs="B Nazanin" w:hint="cs"/>
          <w:color w:val="000000" w:themeColor="text1"/>
          <w:sz w:val="24"/>
          <w:szCs w:val="24"/>
          <w:rtl/>
          <w:lang w:bidi="fa-IR"/>
        </w:rPr>
        <w:t xml:space="preserve"> فاصله </w:t>
      </w:r>
      <w:proofErr w:type="spellStart"/>
      <w:r w:rsidRPr="001E6045">
        <w:rPr>
          <w:rFonts w:ascii="Times New Roman" w:hAnsi="Times New Roman" w:cs="B Nazanin" w:hint="cs"/>
          <w:color w:val="000000" w:themeColor="text1"/>
          <w:sz w:val="24"/>
          <w:szCs w:val="24"/>
          <w:rtl/>
          <w:lang w:bidi="fa-IR"/>
        </w:rPr>
        <w:t>تهيه</w:t>
      </w:r>
      <w:proofErr w:type="spellEnd"/>
      <w:r w:rsidRPr="001E6045">
        <w:rPr>
          <w:rFonts w:ascii="Times New Roman" w:hAnsi="Times New Roman" w:cs="B Nazanin" w:hint="cs"/>
          <w:color w:val="000000" w:themeColor="text1"/>
          <w:sz w:val="24"/>
          <w:szCs w:val="24"/>
          <w:rtl/>
          <w:lang w:bidi="fa-IR"/>
        </w:rPr>
        <w:t xml:space="preserve"> شود. عنوان </w:t>
      </w:r>
      <w:proofErr w:type="spellStart"/>
      <w:r w:rsidRPr="001E6045">
        <w:rPr>
          <w:rFonts w:ascii="Times New Roman" w:hAnsi="Times New Roman" w:cs="B Nazanin" w:hint="cs"/>
          <w:color w:val="000000" w:themeColor="text1"/>
          <w:sz w:val="24"/>
          <w:szCs w:val="24"/>
          <w:rtl/>
          <w:lang w:bidi="fa-IR"/>
        </w:rPr>
        <w:t>بخش‌های</w:t>
      </w:r>
      <w:proofErr w:type="spellEnd"/>
      <w:r w:rsidRPr="001E6045">
        <w:rPr>
          <w:rFonts w:ascii="Times New Roman" w:hAnsi="Times New Roman" w:cs="B Nazanin" w:hint="cs"/>
          <w:color w:val="000000" w:themeColor="text1"/>
          <w:sz w:val="24"/>
          <w:szCs w:val="24"/>
          <w:rtl/>
          <w:lang w:bidi="fa-IR"/>
        </w:rPr>
        <w:t xml:space="preserve"> اصلی با </w:t>
      </w:r>
      <w:proofErr w:type="spellStart"/>
      <w:r w:rsidRPr="001E6045">
        <w:rPr>
          <w:rFonts w:ascii="Times New Roman" w:hAnsi="Times New Roman" w:cs="B Nazanin" w:hint="cs"/>
          <w:color w:val="000000" w:themeColor="text1"/>
          <w:sz w:val="24"/>
          <w:szCs w:val="24"/>
          <w:rtl/>
          <w:lang w:bidi="fa-IR"/>
        </w:rPr>
        <w:t>فونت</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و اندازه 12- پررنگ و عنوان </w:t>
      </w:r>
      <w:proofErr w:type="spellStart"/>
      <w:r w:rsidRPr="001E6045">
        <w:rPr>
          <w:rFonts w:ascii="Times New Roman" w:hAnsi="Times New Roman" w:cs="B Nazanin" w:hint="cs"/>
          <w:color w:val="000000" w:themeColor="text1"/>
          <w:sz w:val="24"/>
          <w:szCs w:val="24"/>
          <w:rtl/>
          <w:lang w:bidi="fa-IR"/>
        </w:rPr>
        <w:t>زيربخش‌ها</w:t>
      </w:r>
      <w:proofErr w:type="spellEnd"/>
      <w:r w:rsidRPr="001E6045">
        <w:rPr>
          <w:rFonts w:ascii="Times New Roman" w:hAnsi="Times New Roman" w:cs="B Nazanin" w:hint="cs"/>
          <w:color w:val="000000" w:themeColor="text1"/>
          <w:sz w:val="24"/>
          <w:szCs w:val="24"/>
          <w:rtl/>
          <w:lang w:bidi="fa-IR"/>
        </w:rPr>
        <w:t xml:space="preserve"> با اندازه 11- پررنگ </w:t>
      </w:r>
      <w:proofErr w:type="spellStart"/>
      <w:r w:rsidRPr="001E6045">
        <w:rPr>
          <w:rFonts w:ascii="Times New Roman" w:hAnsi="Times New Roman" w:cs="B Nazanin" w:hint="cs"/>
          <w:color w:val="000000" w:themeColor="text1"/>
          <w:sz w:val="24"/>
          <w:szCs w:val="24"/>
          <w:rtl/>
          <w:lang w:bidi="fa-IR"/>
        </w:rPr>
        <w:t>تايپ</w:t>
      </w:r>
      <w:proofErr w:type="spellEnd"/>
      <w:r w:rsidRPr="001E6045">
        <w:rPr>
          <w:rFonts w:ascii="Times New Roman" w:hAnsi="Times New Roman" w:cs="B Nazanin" w:hint="cs"/>
          <w:color w:val="000000" w:themeColor="text1"/>
          <w:sz w:val="24"/>
          <w:szCs w:val="24"/>
          <w:rtl/>
          <w:lang w:bidi="fa-IR"/>
        </w:rPr>
        <w:t xml:space="preserve"> شود. </w:t>
      </w:r>
      <w:proofErr w:type="spellStart"/>
      <w:r w:rsidRPr="001E6045">
        <w:rPr>
          <w:rFonts w:ascii="Times New Roman" w:hAnsi="Times New Roman" w:cs="B Nazanin" w:hint="cs"/>
          <w:color w:val="000000" w:themeColor="text1"/>
          <w:sz w:val="24"/>
          <w:szCs w:val="24"/>
          <w:rtl/>
          <w:lang w:bidi="fa-IR"/>
        </w:rPr>
        <w:t>تنظيمات</w:t>
      </w:r>
      <w:proofErr w:type="spellEnd"/>
      <w:r w:rsidRPr="001E6045">
        <w:rPr>
          <w:rFonts w:ascii="Times New Roman" w:hAnsi="Times New Roman" w:cs="B Nazanin" w:hint="cs"/>
          <w:color w:val="000000" w:themeColor="text1"/>
          <w:sz w:val="24"/>
          <w:szCs w:val="24"/>
          <w:rtl/>
          <w:lang w:bidi="fa-IR"/>
        </w:rPr>
        <w:t xml:space="preserve"> صفحه باید از بالای صفحه 3 سانتیمتر و از </w:t>
      </w:r>
      <w:proofErr w:type="spellStart"/>
      <w:r w:rsidRPr="001E6045">
        <w:rPr>
          <w:rFonts w:ascii="Times New Roman" w:hAnsi="Times New Roman" w:cs="B Nazanin" w:hint="cs"/>
          <w:color w:val="000000" w:themeColor="text1"/>
          <w:sz w:val="24"/>
          <w:szCs w:val="24"/>
          <w:rtl/>
          <w:lang w:bidi="fa-IR"/>
        </w:rPr>
        <w:t>پايين</w:t>
      </w:r>
      <w:proofErr w:type="spellEnd"/>
      <w:r w:rsidRPr="001E6045">
        <w:rPr>
          <w:rFonts w:ascii="Times New Roman" w:hAnsi="Times New Roman" w:cs="B Nazanin" w:hint="cs"/>
          <w:color w:val="000000" w:themeColor="text1"/>
          <w:sz w:val="24"/>
          <w:szCs w:val="24"/>
          <w:rtl/>
          <w:lang w:bidi="fa-IR"/>
        </w:rPr>
        <w:t xml:space="preserve">، چپ و راست صفحه 5/2 </w:t>
      </w:r>
      <w:proofErr w:type="spellStart"/>
      <w:r w:rsidRPr="001E6045">
        <w:rPr>
          <w:rFonts w:ascii="Times New Roman" w:hAnsi="Times New Roman" w:cs="B Nazanin" w:hint="cs"/>
          <w:color w:val="000000" w:themeColor="text1"/>
          <w:sz w:val="24"/>
          <w:szCs w:val="24"/>
          <w:rtl/>
          <w:lang w:bidi="fa-IR"/>
        </w:rPr>
        <w:t>سانتيمتر</w:t>
      </w:r>
      <w:proofErr w:type="spellEnd"/>
      <w:r w:rsidRPr="001E6045">
        <w:rPr>
          <w:rFonts w:ascii="Times New Roman" w:hAnsi="Times New Roman" w:cs="B Nazanin" w:hint="cs"/>
          <w:color w:val="000000" w:themeColor="text1"/>
          <w:sz w:val="24"/>
          <w:szCs w:val="24"/>
          <w:rtl/>
          <w:lang w:bidi="fa-IR"/>
        </w:rPr>
        <w:t xml:space="preserve"> باشد. در مقدمه به </w:t>
      </w:r>
      <w:proofErr w:type="spellStart"/>
      <w:r w:rsidRPr="001E6045">
        <w:rPr>
          <w:rFonts w:ascii="Times New Roman" w:hAnsi="Times New Roman" w:cs="B Nazanin" w:hint="cs"/>
          <w:color w:val="000000" w:themeColor="text1"/>
          <w:sz w:val="24"/>
          <w:szCs w:val="24"/>
          <w:rtl/>
          <w:lang w:bidi="fa-IR"/>
        </w:rPr>
        <w:t>بيان</w:t>
      </w:r>
      <w:proofErr w:type="spellEnd"/>
      <w:r w:rsidRPr="001E6045">
        <w:rPr>
          <w:rFonts w:ascii="Times New Roman" w:hAnsi="Times New Roman" w:cs="B Nazanin" w:hint="cs"/>
          <w:color w:val="000000" w:themeColor="text1"/>
          <w:sz w:val="24"/>
          <w:szCs w:val="24"/>
          <w:rtl/>
          <w:lang w:bidi="fa-IR"/>
        </w:rPr>
        <w:t xml:space="preserve"> مسأله، </w:t>
      </w:r>
      <w:proofErr w:type="spellStart"/>
      <w:r w:rsidRPr="001E6045">
        <w:rPr>
          <w:rFonts w:ascii="Times New Roman" w:hAnsi="Times New Roman" w:cs="B Nazanin" w:hint="cs"/>
          <w:color w:val="000000" w:themeColor="text1"/>
          <w:sz w:val="24"/>
          <w:szCs w:val="24"/>
          <w:rtl/>
          <w:lang w:bidi="fa-IR"/>
        </w:rPr>
        <w:t>اهميت</w:t>
      </w:r>
      <w:proofErr w:type="spellEnd"/>
      <w:r w:rsidRPr="001E6045">
        <w:rPr>
          <w:rFonts w:ascii="Times New Roman" w:hAnsi="Times New Roman" w:cs="B Nazanin" w:hint="cs"/>
          <w:color w:val="000000" w:themeColor="text1"/>
          <w:sz w:val="24"/>
          <w:szCs w:val="24"/>
          <w:rtl/>
          <w:lang w:bidi="fa-IR"/>
        </w:rPr>
        <w:t xml:space="preserve"> موضوع، ادبیات و </w:t>
      </w:r>
      <w:proofErr w:type="spellStart"/>
      <w:r w:rsidRPr="001E6045">
        <w:rPr>
          <w:rFonts w:ascii="Times New Roman" w:hAnsi="Times New Roman" w:cs="B Nazanin" w:hint="cs"/>
          <w:color w:val="000000" w:themeColor="text1"/>
          <w:sz w:val="24"/>
          <w:szCs w:val="24"/>
          <w:rtl/>
          <w:lang w:bidi="fa-IR"/>
        </w:rPr>
        <w:t>پيشينه</w:t>
      </w:r>
      <w:proofErr w:type="spellEnd"/>
      <w:r w:rsidRPr="001E6045">
        <w:rPr>
          <w:rFonts w:ascii="Times New Roman" w:hAnsi="Times New Roman" w:cs="B Nazanin" w:hint="cs"/>
          <w:color w:val="000000" w:themeColor="text1"/>
          <w:sz w:val="24"/>
          <w:szCs w:val="24"/>
          <w:rtl/>
          <w:lang w:bidi="fa-IR"/>
        </w:rPr>
        <w:t xml:space="preserve">، اهداف و </w:t>
      </w:r>
      <w:proofErr w:type="spellStart"/>
      <w:r w:rsidRPr="001E6045">
        <w:rPr>
          <w:rFonts w:ascii="Times New Roman" w:hAnsi="Times New Roman" w:cs="B Nazanin" w:hint="cs"/>
          <w:color w:val="000000" w:themeColor="text1"/>
          <w:sz w:val="24"/>
          <w:szCs w:val="24"/>
          <w:rtl/>
          <w:lang w:bidi="fa-IR"/>
        </w:rPr>
        <w:t>فرضيه‌هاي</w:t>
      </w:r>
      <w:proofErr w:type="spellEnd"/>
      <w:r w:rsidRPr="001E6045">
        <w:rPr>
          <w:rFonts w:ascii="Times New Roman" w:hAnsi="Times New Roman" w:cs="B Nazanin" w:hint="cs"/>
          <w:color w:val="000000" w:themeColor="text1"/>
          <w:sz w:val="24"/>
          <w:szCs w:val="24"/>
          <w:rtl/>
          <w:lang w:bidi="fa-IR"/>
        </w:rPr>
        <w:t xml:space="preserve">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w:t>
      </w:r>
      <w:proofErr w:type="spellStart"/>
      <w:r w:rsidRPr="001E6045">
        <w:rPr>
          <w:rFonts w:ascii="Times New Roman" w:hAnsi="Times New Roman" w:cs="B Nazanin" w:hint="cs"/>
          <w:color w:val="000000" w:themeColor="text1"/>
          <w:sz w:val="24"/>
          <w:szCs w:val="24"/>
          <w:rtl/>
          <w:lang w:bidi="fa-IR"/>
        </w:rPr>
        <w:t>شكلها</w:t>
      </w:r>
      <w:proofErr w:type="spellEnd"/>
      <w:r w:rsidRPr="001E6045">
        <w:rPr>
          <w:rFonts w:ascii="Times New Roman" w:hAnsi="Times New Roman" w:cs="B Nazanin" w:hint="cs"/>
          <w:color w:val="000000" w:themeColor="text1"/>
          <w:sz w:val="24"/>
          <w:szCs w:val="24"/>
          <w:rtl/>
          <w:lang w:bidi="fa-IR"/>
        </w:rPr>
        <w:t xml:space="preserve"> و جدولها </w:t>
      </w:r>
      <w:proofErr w:type="spellStart"/>
      <w:r w:rsidRPr="001E6045">
        <w:rPr>
          <w:rFonts w:ascii="Times New Roman" w:hAnsi="Times New Roman" w:cs="B Nazanin" w:hint="cs"/>
          <w:color w:val="000000" w:themeColor="text1"/>
          <w:sz w:val="24"/>
          <w:szCs w:val="24"/>
          <w:rtl/>
          <w:lang w:bidi="fa-IR"/>
        </w:rPr>
        <w:t>نبايد</w:t>
      </w:r>
      <w:proofErr w:type="spellEnd"/>
      <w:r w:rsidRPr="001E6045">
        <w:rPr>
          <w:rFonts w:ascii="Times New Roman" w:hAnsi="Times New Roman" w:cs="B Nazanin" w:hint="cs"/>
          <w:color w:val="000000" w:themeColor="text1"/>
          <w:sz w:val="24"/>
          <w:szCs w:val="24"/>
          <w:rtl/>
          <w:lang w:bidi="fa-IR"/>
        </w:rPr>
        <w:t xml:space="preserve"> حداقل از 5 صفحه کمتر و حداکثر از 20 صفحه </w:t>
      </w:r>
      <w:proofErr w:type="spellStart"/>
      <w:r w:rsidRPr="001E6045">
        <w:rPr>
          <w:rFonts w:ascii="Times New Roman" w:hAnsi="Times New Roman" w:cs="B Nazanin" w:hint="cs"/>
          <w:color w:val="000000" w:themeColor="text1"/>
          <w:sz w:val="24"/>
          <w:szCs w:val="24"/>
          <w:rtl/>
          <w:lang w:bidi="fa-IR"/>
        </w:rPr>
        <w:t>بيشتر</w:t>
      </w:r>
      <w:proofErr w:type="spellEnd"/>
      <w:r w:rsidRPr="001E6045">
        <w:rPr>
          <w:rFonts w:ascii="Times New Roman" w:hAnsi="Times New Roman" w:cs="B Nazanin" w:hint="cs"/>
          <w:color w:val="000000" w:themeColor="text1"/>
          <w:sz w:val="24"/>
          <w:szCs w:val="24"/>
          <w:rtl/>
          <w:lang w:bidi="fa-IR"/>
        </w:rPr>
        <w:t xml:space="preserve">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6E7F7330" w14:textId="77777777" w:rsidR="001E32A9" w:rsidRDefault="001E32A9" w:rsidP="00837124">
      <w:pPr>
        <w:pStyle w:val="8"/>
        <w:ind w:left="0"/>
        <w:rPr>
          <w:sz w:val="22"/>
          <w:szCs w:val="24"/>
        </w:rPr>
      </w:pPr>
    </w:p>
    <w:p w14:paraId="12D155EB" w14:textId="77777777" w:rsidR="001E32A9" w:rsidRDefault="001E32A9" w:rsidP="00837124">
      <w:pPr>
        <w:pStyle w:val="8"/>
        <w:ind w:left="0"/>
        <w:rPr>
          <w:sz w:val="22"/>
          <w:szCs w:val="24"/>
        </w:rPr>
      </w:pPr>
    </w:p>
    <w:p w14:paraId="4D33A601" w14:textId="2A72D7E6"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w:t>
      </w:r>
      <w:proofErr w:type="spellStart"/>
      <w:r>
        <w:rPr>
          <w:rFonts w:ascii="Times New Roman" w:hAnsi="Times New Roman" w:cs="B Nazanin" w:hint="cs"/>
          <w:b/>
          <w:bCs/>
          <w:sz w:val="24"/>
          <w:szCs w:val="24"/>
          <w:rtl/>
          <w:lang w:bidi="fa-IR"/>
        </w:rPr>
        <w:t>شكل</w:t>
      </w:r>
      <w:proofErr w:type="spellEnd"/>
      <w:r>
        <w:rPr>
          <w:rFonts w:ascii="Times New Roman" w:hAnsi="Times New Roman" w:cs="B Nazanin" w:hint="cs"/>
          <w:b/>
          <w:bCs/>
          <w:sz w:val="24"/>
          <w:szCs w:val="24"/>
          <w:rtl/>
          <w:lang w:bidi="fa-IR"/>
        </w:rPr>
        <w:t xml:space="preserve">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 xml:space="preserve">هر جدول،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و نمودار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داراي</w:t>
      </w:r>
      <w:proofErr w:type="spellEnd"/>
      <w:r>
        <w:rPr>
          <w:rFonts w:ascii="Times New Roman" w:hAnsi="Times New Roman" w:cs="B Nazanin" w:hint="cs"/>
          <w:szCs w:val="24"/>
          <w:rtl/>
          <w:lang w:bidi="fa-IR"/>
        </w:rPr>
        <w:t xml:space="preserve"> شماره و عنوان (</w:t>
      </w:r>
      <w:proofErr w:type="spellStart"/>
      <w:r>
        <w:rPr>
          <w:rFonts w:ascii="Times New Roman" w:hAnsi="Times New Roman" w:cs="B Nazanin" w:hint="cs"/>
          <w:szCs w:val="24"/>
          <w:rtl/>
          <w:lang w:bidi="fa-IR"/>
        </w:rPr>
        <w:t>توضيح</w:t>
      </w:r>
      <w:proofErr w:type="spellEnd"/>
      <w:r>
        <w:rPr>
          <w:rFonts w:ascii="Times New Roman" w:hAnsi="Times New Roman" w:cs="B Nazanin" w:hint="cs"/>
          <w:szCs w:val="24"/>
          <w:rtl/>
          <w:lang w:bidi="fa-IR"/>
        </w:rPr>
        <w:t xml:space="preserve">) باشد </w:t>
      </w:r>
      <w:proofErr w:type="spellStart"/>
      <w:r>
        <w:rPr>
          <w:rFonts w:ascii="Times New Roman" w:hAnsi="Times New Roman" w:cs="B Nazanin" w:hint="cs"/>
          <w:szCs w:val="24"/>
          <w:rtl/>
          <w:lang w:bidi="fa-IR"/>
        </w:rPr>
        <w:t>كه</w:t>
      </w:r>
      <w:proofErr w:type="spellEnd"/>
      <w:r>
        <w:rPr>
          <w:rFonts w:ascii="Times New Roman" w:hAnsi="Times New Roman" w:cs="B Nazanin" w:hint="cs"/>
          <w:szCs w:val="24"/>
          <w:rtl/>
          <w:lang w:bidi="fa-IR"/>
        </w:rPr>
        <w:t xml:space="preserve"> به صورت وسط</w:t>
      </w:r>
      <w:r>
        <w:rPr>
          <w:rFonts w:ascii="Times New Roman" w:hAnsi="Times New Roman" w:cs="Times New Roman"/>
          <w:szCs w:val="24"/>
          <w:rtl/>
          <w:lang w:bidi="fa-IR"/>
        </w:rPr>
        <w:t xml:space="preserve"> </w:t>
      </w:r>
      <w:proofErr w:type="spellStart"/>
      <w:r>
        <w:rPr>
          <w:rFonts w:ascii="Times New Roman" w:hAnsi="Times New Roman" w:cs="B Nazanin" w:hint="cs"/>
          <w:szCs w:val="24"/>
          <w:rtl/>
          <w:lang w:bidi="fa-IR"/>
        </w:rPr>
        <w:t>چين</w:t>
      </w:r>
      <w:proofErr w:type="spellEnd"/>
      <w:r>
        <w:rPr>
          <w:rFonts w:ascii="Times New Roman" w:hAnsi="Times New Roman" w:cs="B Nazanin" w:hint="cs"/>
          <w:szCs w:val="24"/>
          <w:rtl/>
          <w:lang w:bidi="fa-IR"/>
        </w:rPr>
        <w:t xml:space="preserve">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فونت</w:t>
      </w:r>
      <w:proofErr w:type="spellEnd"/>
      <w:r>
        <w:rPr>
          <w:rFonts w:ascii="Times New Roman" w:hAnsi="Times New Roman" w:cs="B Nazanin" w:hint="cs"/>
          <w:szCs w:val="24"/>
          <w:rtl/>
          <w:lang w:bidi="fa-IR"/>
        </w:rPr>
        <w:t xml:space="preserve"> 10 پررنگ </w:t>
      </w:r>
      <w:proofErr w:type="spellStart"/>
      <w:r>
        <w:rPr>
          <w:rFonts w:ascii="Times New Roman" w:hAnsi="Times New Roman" w:cs="B Nazanin" w:hint="cs"/>
          <w:szCs w:val="24"/>
          <w:rtl/>
          <w:lang w:bidi="fa-IR"/>
        </w:rPr>
        <w:t>تايپ</w:t>
      </w:r>
      <w:proofErr w:type="spellEnd"/>
      <w:r>
        <w:rPr>
          <w:rFonts w:ascii="Times New Roman" w:hAnsi="Times New Roman" w:cs="B Nazanin" w:hint="cs"/>
          <w:szCs w:val="24"/>
          <w:rtl/>
          <w:lang w:bidi="fa-IR"/>
        </w:rPr>
        <w:t xml:space="preserve"> و به </w:t>
      </w:r>
      <w:proofErr w:type="spellStart"/>
      <w:r>
        <w:rPr>
          <w:rFonts w:ascii="Times New Roman" w:hAnsi="Times New Roman" w:cs="B Nazanin" w:hint="cs"/>
          <w:szCs w:val="24"/>
          <w:rtl/>
          <w:lang w:bidi="fa-IR"/>
        </w:rPr>
        <w:t>ترتيب</w:t>
      </w:r>
      <w:proofErr w:type="spellEnd"/>
      <w:r>
        <w:rPr>
          <w:rFonts w:ascii="Times New Roman" w:hAnsi="Times New Roman" w:cs="B Nazanin" w:hint="cs"/>
          <w:szCs w:val="24"/>
          <w:rtl/>
          <w:lang w:bidi="fa-IR"/>
        </w:rPr>
        <w:t xml:space="preserve"> از 1 </w:t>
      </w:r>
      <w:proofErr w:type="spellStart"/>
      <w:r>
        <w:rPr>
          <w:rFonts w:ascii="Times New Roman" w:hAnsi="Times New Roman" w:cs="B Nazanin" w:hint="cs"/>
          <w:szCs w:val="24"/>
          <w:rtl/>
          <w:lang w:bidi="fa-IR"/>
        </w:rPr>
        <w:t>شماره‌گذاري</w:t>
      </w:r>
      <w:proofErr w:type="spellEnd"/>
      <w:r>
        <w:rPr>
          <w:rFonts w:ascii="Times New Roman" w:hAnsi="Times New Roman" w:cs="B Nazanin" w:hint="cs"/>
          <w:szCs w:val="24"/>
          <w:rtl/>
          <w:lang w:bidi="fa-IR"/>
        </w:rPr>
        <w:t xml:space="preserve"> ‌شود (عنوان جداول، در </w:t>
      </w:r>
      <w:proofErr w:type="spellStart"/>
      <w:r>
        <w:rPr>
          <w:rFonts w:ascii="Times New Roman" w:hAnsi="Times New Roman" w:cs="B Nazanin" w:hint="cs"/>
          <w:szCs w:val="24"/>
          <w:rtl/>
          <w:lang w:bidi="fa-IR"/>
        </w:rPr>
        <w:t>بالاي</w:t>
      </w:r>
      <w:proofErr w:type="spellEnd"/>
      <w:r>
        <w:rPr>
          <w:rFonts w:ascii="Times New Roman" w:hAnsi="Times New Roman" w:cs="B Nazanin" w:hint="cs"/>
          <w:szCs w:val="24"/>
          <w:rtl/>
          <w:lang w:bidi="fa-IR"/>
        </w:rPr>
        <w:t xml:space="preserve"> جدول و عنوان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ها و نمودارها، در </w:t>
      </w:r>
      <w:proofErr w:type="spellStart"/>
      <w:r>
        <w:rPr>
          <w:rFonts w:ascii="Times New Roman" w:hAnsi="Times New Roman" w:cs="B Nazanin" w:hint="cs"/>
          <w:szCs w:val="24"/>
          <w:rtl/>
          <w:lang w:bidi="fa-IR"/>
        </w:rPr>
        <w:t>پایين</w:t>
      </w:r>
      <w:proofErr w:type="spellEnd"/>
      <w:r>
        <w:rPr>
          <w:rFonts w:ascii="Times New Roman" w:hAnsi="Times New Roman" w:cs="B Nazanin" w:hint="cs"/>
          <w:szCs w:val="24"/>
          <w:rtl/>
          <w:lang w:bidi="fa-IR"/>
        </w:rPr>
        <w:t xml:space="preserve"> آن نوشته شود.). نمودارها و شکل ها </w:t>
      </w:r>
      <w:proofErr w:type="spellStart"/>
      <w:r>
        <w:rPr>
          <w:rFonts w:ascii="Times New Roman" w:hAnsi="Times New Roman" w:cs="B Nazanin" w:hint="cs"/>
          <w:szCs w:val="24"/>
          <w:rtl/>
          <w:lang w:bidi="fa-IR"/>
        </w:rPr>
        <w:t>مي</w:t>
      </w:r>
      <w:proofErr w:type="spellEnd"/>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w:t>
      </w:r>
      <w:proofErr w:type="spellStart"/>
      <w:r>
        <w:rPr>
          <w:rFonts w:ascii="Times New Roman" w:hAnsi="Times New Roman" w:cs="B Nazanin" w:hint="cs"/>
          <w:szCs w:val="24"/>
          <w:rtl/>
          <w:lang w:bidi="fa-IR"/>
        </w:rPr>
        <w:t>رنگي</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يا</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سياه</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سفيد</w:t>
      </w:r>
      <w:proofErr w:type="spellEnd"/>
      <w:r>
        <w:rPr>
          <w:rFonts w:ascii="Times New Roman" w:hAnsi="Times New Roman" w:cs="B Nazanin" w:hint="cs"/>
          <w:szCs w:val="24"/>
          <w:rtl/>
          <w:lang w:bidi="fa-IR"/>
        </w:rPr>
        <w:t xml:space="preserve"> باشند، اما در هر دو صورت، </w:t>
      </w:r>
      <w:proofErr w:type="spellStart"/>
      <w:r>
        <w:rPr>
          <w:rFonts w:ascii="Times New Roman" w:hAnsi="Times New Roman" w:cs="B Nazanin" w:hint="cs"/>
          <w:szCs w:val="24"/>
          <w:rtl/>
          <w:lang w:bidi="fa-IR"/>
        </w:rPr>
        <w:t>جزييات</w:t>
      </w:r>
      <w:proofErr w:type="spellEnd"/>
      <w:r>
        <w:rPr>
          <w:rFonts w:ascii="Times New Roman" w:hAnsi="Times New Roman" w:cs="B Nazanin" w:hint="cs"/>
          <w:szCs w:val="24"/>
          <w:rtl/>
          <w:lang w:bidi="fa-IR"/>
        </w:rPr>
        <w:t xml:space="preserve"> آن ها باید قابل </w:t>
      </w:r>
      <w:proofErr w:type="spellStart"/>
      <w:r>
        <w:rPr>
          <w:rFonts w:ascii="Times New Roman" w:hAnsi="Times New Roman" w:cs="B Nazanin" w:hint="cs"/>
          <w:szCs w:val="24"/>
          <w:rtl/>
          <w:lang w:bidi="fa-IR"/>
        </w:rPr>
        <w:t>تشخيص</w:t>
      </w:r>
      <w:proofErr w:type="spellEnd"/>
      <w:r>
        <w:rPr>
          <w:rFonts w:ascii="Times New Roman" w:hAnsi="Times New Roman" w:cs="B Nazanin" w:hint="cs"/>
          <w:szCs w:val="24"/>
          <w:rtl/>
          <w:lang w:bidi="fa-IR"/>
        </w:rPr>
        <w:t xml:space="preserve"> باشد. در متن مقاله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به </w:t>
      </w:r>
      <w:proofErr w:type="spellStart"/>
      <w:r>
        <w:rPr>
          <w:rFonts w:ascii="Times New Roman" w:hAnsi="Times New Roman" w:cs="B Nazanin" w:hint="cs"/>
          <w:szCs w:val="24"/>
          <w:rtl/>
          <w:lang w:bidi="fa-IR"/>
        </w:rPr>
        <w:t>همة</w:t>
      </w:r>
      <w:proofErr w:type="spellEnd"/>
      <w:r>
        <w:rPr>
          <w:rFonts w:ascii="Times New Roman" w:hAnsi="Times New Roman" w:cs="B Nazanin" w:hint="cs"/>
          <w:szCs w:val="24"/>
          <w:rtl/>
          <w:lang w:bidi="fa-IR"/>
        </w:rPr>
        <w:t xml:space="preserve"> جداول،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ها و نمودارها ارجاع شده و از نوشتن </w:t>
      </w:r>
      <w:proofErr w:type="spellStart"/>
      <w:r>
        <w:rPr>
          <w:rFonts w:ascii="Times New Roman" w:hAnsi="Times New Roman" w:cs="B Nazanin" w:hint="cs"/>
          <w:szCs w:val="24"/>
          <w:rtl/>
          <w:lang w:bidi="fa-IR"/>
        </w:rPr>
        <w:t>عبارتي</w:t>
      </w:r>
      <w:proofErr w:type="spellEnd"/>
      <w:r>
        <w:rPr>
          <w:rFonts w:ascii="Times New Roman" w:hAnsi="Times New Roman" w:cs="B Nazanin" w:hint="cs"/>
          <w:szCs w:val="24"/>
          <w:rtl/>
          <w:lang w:bidi="fa-IR"/>
        </w:rPr>
        <w:t xml:space="preserve"> مانند «جدول </w:t>
      </w:r>
      <w:proofErr w:type="spellStart"/>
      <w:r>
        <w:rPr>
          <w:rFonts w:ascii="Times New Roman" w:hAnsi="Times New Roman" w:cs="B Nazanin" w:hint="cs"/>
          <w:szCs w:val="24"/>
          <w:rtl/>
          <w:lang w:bidi="fa-IR"/>
        </w:rPr>
        <w:t>زير</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يا</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زير</w:t>
      </w:r>
      <w:proofErr w:type="spellEnd"/>
      <w:r>
        <w:rPr>
          <w:rFonts w:ascii="Times New Roman" w:hAnsi="Times New Roman" w:cs="B Nazanin" w:hint="cs"/>
          <w:szCs w:val="24"/>
          <w:rtl/>
          <w:lang w:bidi="fa-IR"/>
        </w:rPr>
        <w:t xml:space="preserve">» اجتناب گردد. در </w:t>
      </w:r>
      <w:proofErr w:type="spellStart"/>
      <w:r>
        <w:rPr>
          <w:rFonts w:ascii="Times New Roman" w:hAnsi="Times New Roman" w:cs="B Nazanin" w:hint="cs"/>
          <w:szCs w:val="24"/>
          <w:rtl/>
          <w:lang w:bidi="fa-IR"/>
        </w:rPr>
        <w:t>تهية</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شكل‌ها</w:t>
      </w:r>
      <w:proofErr w:type="spellEnd"/>
      <w:r>
        <w:rPr>
          <w:rFonts w:ascii="Times New Roman" w:hAnsi="Times New Roman" w:cs="B Nazanin" w:hint="cs"/>
          <w:szCs w:val="24"/>
          <w:rtl/>
          <w:lang w:bidi="fa-IR"/>
        </w:rPr>
        <w:t xml:space="preserve"> توجه </w:t>
      </w:r>
      <w:proofErr w:type="spellStart"/>
      <w:r>
        <w:rPr>
          <w:rFonts w:ascii="Times New Roman" w:hAnsi="Times New Roman" w:cs="B Nazanin" w:hint="cs"/>
          <w:szCs w:val="24"/>
          <w:rtl/>
          <w:lang w:bidi="fa-IR"/>
        </w:rPr>
        <w:t>كنيد</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كه</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اندازة</w:t>
      </w:r>
      <w:proofErr w:type="spellEnd"/>
      <w:r>
        <w:rPr>
          <w:rFonts w:ascii="Times New Roman" w:hAnsi="Times New Roman" w:cs="B Nazanin" w:hint="cs"/>
          <w:szCs w:val="24"/>
          <w:rtl/>
          <w:lang w:bidi="fa-IR"/>
        </w:rPr>
        <w:t xml:space="preserve"> اعداد، </w:t>
      </w:r>
      <w:proofErr w:type="spellStart"/>
      <w:r>
        <w:rPr>
          <w:rFonts w:ascii="Times New Roman" w:hAnsi="Times New Roman" w:cs="B Nazanin" w:hint="cs"/>
          <w:szCs w:val="24"/>
          <w:rtl/>
          <w:lang w:bidi="fa-IR"/>
        </w:rPr>
        <w:t>واژه‌ها</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كميت‌ها</w:t>
      </w:r>
      <w:proofErr w:type="spellEnd"/>
      <w:r>
        <w:rPr>
          <w:rFonts w:ascii="Times New Roman" w:hAnsi="Times New Roman" w:cs="B Nazanin" w:hint="cs"/>
          <w:szCs w:val="24"/>
          <w:rtl/>
          <w:lang w:bidi="fa-IR"/>
        </w:rPr>
        <w:t xml:space="preserve"> به قدر </w:t>
      </w:r>
      <w:proofErr w:type="spellStart"/>
      <w:r>
        <w:rPr>
          <w:rFonts w:ascii="Times New Roman" w:hAnsi="Times New Roman" w:cs="B Nazanin" w:hint="cs"/>
          <w:szCs w:val="24"/>
          <w:rtl/>
          <w:lang w:bidi="fa-IR"/>
        </w:rPr>
        <w:t>كافي</w:t>
      </w:r>
      <w:proofErr w:type="spellEnd"/>
      <w:r>
        <w:rPr>
          <w:rFonts w:ascii="Times New Roman" w:hAnsi="Times New Roman" w:cs="B Nazanin" w:hint="cs"/>
          <w:szCs w:val="24"/>
          <w:rtl/>
          <w:lang w:bidi="fa-IR"/>
        </w:rPr>
        <w:t xml:space="preserve"> بزرگ باشد تا پس از درج در مقاله، </w:t>
      </w:r>
      <w:proofErr w:type="spellStart"/>
      <w:r>
        <w:rPr>
          <w:rFonts w:ascii="Times New Roman" w:hAnsi="Times New Roman" w:cs="B Nazanin" w:hint="cs"/>
          <w:szCs w:val="24"/>
          <w:rtl/>
          <w:lang w:bidi="fa-IR"/>
        </w:rPr>
        <w:t>كاملاً</w:t>
      </w:r>
      <w:proofErr w:type="spellEnd"/>
      <w:r>
        <w:rPr>
          <w:rFonts w:ascii="Times New Roman" w:hAnsi="Times New Roman" w:cs="B Nazanin" w:hint="cs"/>
          <w:szCs w:val="24"/>
          <w:rtl/>
          <w:lang w:bidi="fa-IR"/>
        </w:rPr>
        <w:t xml:space="preserve"> واضح و </w:t>
      </w:r>
      <w:proofErr w:type="spellStart"/>
      <w:r>
        <w:rPr>
          <w:rFonts w:ascii="Times New Roman" w:hAnsi="Times New Roman" w:cs="B Nazanin" w:hint="cs"/>
          <w:szCs w:val="24"/>
          <w:rtl/>
          <w:lang w:bidi="fa-IR"/>
        </w:rPr>
        <w:t>خوانا</w:t>
      </w:r>
      <w:proofErr w:type="spellEnd"/>
      <w:r>
        <w:rPr>
          <w:rFonts w:ascii="Times New Roman" w:hAnsi="Times New Roman" w:cs="B Nazanin" w:hint="cs"/>
          <w:szCs w:val="24"/>
          <w:rtl/>
          <w:lang w:bidi="fa-IR"/>
        </w:rPr>
        <w:t xml:space="preserve"> باشند. هر جدول،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و نمودار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در وسط صفحه و با </w:t>
      </w:r>
      <w:proofErr w:type="spellStart"/>
      <w:r>
        <w:rPr>
          <w:rFonts w:ascii="Times New Roman" w:hAnsi="Times New Roman" w:cs="B Nazanin" w:hint="cs"/>
          <w:szCs w:val="24"/>
          <w:rtl/>
          <w:lang w:bidi="fa-IR"/>
        </w:rPr>
        <w:t>يك</w:t>
      </w:r>
      <w:proofErr w:type="spellEnd"/>
      <w:r>
        <w:rPr>
          <w:rFonts w:ascii="Times New Roman" w:hAnsi="Times New Roman" w:cs="B Nazanin" w:hint="cs"/>
          <w:szCs w:val="24"/>
          <w:rtl/>
          <w:lang w:bidi="fa-IR"/>
        </w:rPr>
        <w:t xml:space="preserve"> سطر </w:t>
      </w:r>
      <w:proofErr w:type="spellStart"/>
      <w:r>
        <w:rPr>
          <w:rFonts w:ascii="Times New Roman" w:hAnsi="Times New Roman" w:cs="B Nazanin" w:hint="cs"/>
          <w:szCs w:val="24"/>
          <w:rtl/>
          <w:lang w:bidi="fa-IR"/>
        </w:rPr>
        <w:t>خالي</w:t>
      </w:r>
      <w:proofErr w:type="spellEnd"/>
      <w:r>
        <w:rPr>
          <w:rFonts w:ascii="Times New Roman" w:hAnsi="Times New Roman" w:cs="B Nazanin" w:hint="cs"/>
          <w:szCs w:val="24"/>
          <w:rtl/>
          <w:lang w:bidi="fa-IR"/>
        </w:rPr>
        <w:t xml:space="preserve">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proofErr w:type="spellStart"/>
      <w:r>
        <w:rPr>
          <w:rFonts w:ascii="Times New Roman" w:hAnsi="Times New Roman" w:cs="B Nazanin" w:hint="cs"/>
          <w:b/>
          <w:bCs/>
          <w:szCs w:val="24"/>
          <w:rtl/>
          <w:lang w:bidi="fa-IR"/>
        </w:rPr>
        <w:t>فرمول‌ها</w:t>
      </w:r>
      <w:proofErr w:type="spellEnd"/>
      <w:r>
        <w:rPr>
          <w:rFonts w:ascii="Times New Roman" w:hAnsi="Times New Roman" w:cs="B Nazanin" w:hint="cs"/>
          <w:b/>
          <w:bCs/>
          <w:szCs w:val="24"/>
          <w:rtl/>
          <w:lang w:bidi="fa-IR"/>
        </w:rPr>
        <w:t xml:space="preserve"> و روابط </w:t>
      </w:r>
      <w:proofErr w:type="spellStart"/>
      <w:r>
        <w:rPr>
          <w:rFonts w:ascii="Times New Roman" w:hAnsi="Times New Roman" w:cs="B Nazanin" w:hint="cs"/>
          <w:b/>
          <w:bCs/>
          <w:szCs w:val="24"/>
          <w:rtl/>
          <w:lang w:bidi="fa-IR"/>
        </w:rPr>
        <w:t>رياضي</w:t>
      </w:r>
      <w:proofErr w:type="spellEnd"/>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w:t>
      </w:r>
      <w:proofErr w:type="spellStart"/>
      <w:r>
        <w:rPr>
          <w:rFonts w:cs="B Nazanin" w:hint="cs"/>
          <w:sz w:val="24"/>
          <w:szCs w:val="24"/>
          <w:rtl/>
          <w:lang w:bidi="fa-IR"/>
        </w:rPr>
        <w:t>فرمول‌ها</w:t>
      </w:r>
      <w:proofErr w:type="spellEnd"/>
      <w:r>
        <w:rPr>
          <w:rFonts w:cs="B Nazanin" w:hint="cs"/>
          <w:sz w:val="24"/>
          <w:szCs w:val="24"/>
          <w:rtl/>
          <w:lang w:bidi="fa-IR"/>
        </w:rPr>
        <w:t xml:space="preserve"> به صورت </w:t>
      </w:r>
      <w:proofErr w:type="spellStart"/>
      <w:r>
        <w:rPr>
          <w:rFonts w:cs="B Nazanin" w:hint="cs"/>
          <w:sz w:val="24"/>
          <w:szCs w:val="24"/>
          <w:rtl/>
          <w:lang w:bidi="fa-IR"/>
        </w:rPr>
        <w:t>چپ‌چين</w:t>
      </w:r>
      <w:proofErr w:type="spellEnd"/>
      <w:r>
        <w:rPr>
          <w:rFonts w:cs="B Nazanin" w:hint="cs"/>
          <w:sz w:val="24"/>
          <w:szCs w:val="24"/>
          <w:rtl/>
          <w:lang w:bidi="fa-IR"/>
        </w:rPr>
        <w:t xml:space="preserve"> در </w:t>
      </w:r>
      <w:proofErr w:type="spellStart"/>
      <w:r>
        <w:rPr>
          <w:rFonts w:cs="B Nazanin" w:hint="cs"/>
          <w:sz w:val="24"/>
          <w:szCs w:val="24"/>
          <w:rtl/>
          <w:lang w:bidi="fa-IR"/>
        </w:rPr>
        <w:t>يك</w:t>
      </w:r>
      <w:proofErr w:type="spellEnd"/>
      <w:r>
        <w:rPr>
          <w:rFonts w:cs="B Nazanin" w:hint="cs"/>
          <w:sz w:val="24"/>
          <w:szCs w:val="24"/>
          <w:rtl/>
          <w:lang w:bidi="fa-IR"/>
        </w:rPr>
        <w:t xml:space="preserve"> </w:t>
      </w:r>
      <w:proofErr w:type="spellStart"/>
      <w:r>
        <w:rPr>
          <w:rFonts w:cs="B Nazanin" w:hint="cs"/>
          <w:sz w:val="24"/>
          <w:szCs w:val="24"/>
          <w:rtl/>
          <w:lang w:bidi="fa-IR"/>
        </w:rPr>
        <w:t>يا</w:t>
      </w:r>
      <w:proofErr w:type="spellEnd"/>
      <w:r>
        <w:rPr>
          <w:rFonts w:cs="B Nazanin" w:hint="cs"/>
          <w:sz w:val="24"/>
          <w:szCs w:val="24"/>
          <w:rtl/>
          <w:lang w:bidi="fa-IR"/>
        </w:rPr>
        <w:t xml:space="preserve"> چند سطر نوشته شود. </w:t>
      </w:r>
      <w:proofErr w:type="spellStart"/>
      <w:r>
        <w:rPr>
          <w:rFonts w:cs="B Nazanin" w:hint="cs"/>
          <w:sz w:val="24"/>
          <w:szCs w:val="24"/>
          <w:rtl/>
          <w:lang w:bidi="fa-IR"/>
        </w:rPr>
        <w:t>همة</w:t>
      </w:r>
      <w:proofErr w:type="spellEnd"/>
      <w:r>
        <w:rPr>
          <w:rFonts w:cs="B Nazanin" w:hint="cs"/>
          <w:sz w:val="24"/>
          <w:szCs w:val="24"/>
          <w:rtl/>
          <w:lang w:bidi="fa-IR"/>
        </w:rPr>
        <w:t xml:space="preserve"> </w:t>
      </w:r>
      <w:proofErr w:type="spellStart"/>
      <w:r>
        <w:rPr>
          <w:rFonts w:cs="B Nazanin" w:hint="cs"/>
          <w:sz w:val="24"/>
          <w:szCs w:val="24"/>
          <w:rtl/>
          <w:lang w:bidi="fa-IR"/>
        </w:rPr>
        <w:t>متغيرها</w:t>
      </w:r>
      <w:proofErr w:type="spellEnd"/>
      <w:r>
        <w:rPr>
          <w:rFonts w:cs="B Nazanin" w:hint="cs"/>
          <w:sz w:val="24"/>
          <w:szCs w:val="24"/>
          <w:rtl/>
          <w:lang w:bidi="fa-IR"/>
        </w:rPr>
        <w:t xml:space="preserve"> و اعداد به </w:t>
      </w:r>
      <w:proofErr w:type="spellStart"/>
      <w:r>
        <w:rPr>
          <w:rFonts w:cs="B Nazanin" w:hint="cs"/>
          <w:sz w:val="24"/>
          <w:szCs w:val="24"/>
          <w:rtl/>
          <w:lang w:bidi="fa-IR"/>
        </w:rPr>
        <w:t>كار</w:t>
      </w:r>
      <w:proofErr w:type="spellEnd"/>
      <w:r>
        <w:rPr>
          <w:rFonts w:cs="B Nazanin" w:hint="cs"/>
          <w:sz w:val="24"/>
          <w:szCs w:val="24"/>
          <w:rtl/>
          <w:lang w:bidi="fa-IR"/>
        </w:rPr>
        <w:t xml:space="preserve"> رفته در آنها با </w:t>
      </w:r>
      <w:proofErr w:type="spellStart"/>
      <w:r>
        <w:rPr>
          <w:rFonts w:cs="B Nazanin" w:hint="cs"/>
          <w:sz w:val="24"/>
          <w:szCs w:val="24"/>
          <w:rtl/>
          <w:lang w:bidi="fa-IR"/>
        </w:rPr>
        <w:t>فونت</w:t>
      </w:r>
      <w:proofErr w:type="spellEnd"/>
      <w:r>
        <w:rPr>
          <w:rFonts w:cs="B Nazanin" w:hint="cs"/>
          <w:sz w:val="24"/>
          <w:szCs w:val="24"/>
          <w:rtl/>
          <w:lang w:bidi="fa-IR"/>
        </w:rPr>
        <w:t xml:space="preserve">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w:t>
      </w:r>
      <w:proofErr w:type="spellStart"/>
      <w:r>
        <w:rPr>
          <w:rFonts w:cs="B Nazanin" w:hint="cs"/>
          <w:sz w:val="24"/>
          <w:szCs w:val="24"/>
          <w:rtl/>
          <w:lang w:bidi="fa-IR"/>
        </w:rPr>
        <w:t>تايپ</w:t>
      </w:r>
      <w:proofErr w:type="spellEnd"/>
      <w:r>
        <w:rPr>
          <w:rFonts w:cs="B Nazanin" w:hint="cs"/>
          <w:sz w:val="24"/>
          <w:szCs w:val="24"/>
          <w:rtl/>
          <w:lang w:bidi="fa-IR"/>
        </w:rPr>
        <w:t xml:space="preserve"> شوند. </w:t>
      </w:r>
      <w:proofErr w:type="spellStart"/>
      <w:r>
        <w:rPr>
          <w:rFonts w:cs="B Nazanin" w:hint="cs"/>
          <w:sz w:val="24"/>
          <w:szCs w:val="24"/>
          <w:rtl/>
          <w:lang w:bidi="fa-IR"/>
        </w:rPr>
        <w:t>همة</w:t>
      </w:r>
      <w:proofErr w:type="spellEnd"/>
      <w:r>
        <w:rPr>
          <w:rFonts w:cs="B Nazanin" w:hint="cs"/>
          <w:sz w:val="24"/>
          <w:szCs w:val="24"/>
          <w:rtl/>
          <w:lang w:bidi="fa-IR"/>
        </w:rPr>
        <w:t xml:space="preserve"> </w:t>
      </w:r>
      <w:proofErr w:type="spellStart"/>
      <w:r>
        <w:rPr>
          <w:rFonts w:cs="B Nazanin" w:hint="cs"/>
          <w:sz w:val="24"/>
          <w:szCs w:val="24"/>
          <w:rtl/>
          <w:lang w:bidi="fa-IR"/>
        </w:rPr>
        <w:t>فرمول‌ها</w:t>
      </w:r>
      <w:proofErr w:type="spellEnd"/>
      <w:r>
        <w:rPr>
          <w:rFonts w:cs="B Nazanin" w:hint="cs"/>
          <w:sz w:val="24"/>
          <w:szCs w:val="24"/>
          <w:rtl/>
          <w:lang w:bidi="fa-IR"/>
        </w:rPr>
        <w:t xml:space="preserve"> به </w:t>
      </w:r>
      <w:proofErr w:type="spellStart"/>
      <w:r>
        <w:rPr>
          <w:rFonts w:cs="B Nazanin" w:hint="cs"/>
          <w:sz w:val="24"/>
          <w:szCs w:val="24"/>
          <w:rtl/>
          <w:lang w:bidi="fa-IR"/>
        </w:rPr>
        <w:t>ترتيب</w:t>
      </w:r>
      <w:proofErr w:type="spellEnd"/>
      <w:r>
        <w:rPr>
          <w:rFonts w:cs="B Nazanin" w:hint="cs"/>
          <w:sz w:val="24"/>
          <w:szCs w:val="24"/>
          <w:rtl/>
          <w:lang w:bidi="fa-IR"/>
        </w:rPr>
        <w:t xml:space="preserve"> از 1 </w:t>
      </w:r>
      <w:proofErr w:type="spellStart"/>
      <w:r>
        <w:rPr>
          <w:rFonts w:cs="B Nazanin" w:hint="cs"/>
          <w:sz w:val="24"/>
          <w:szCs w:val="24"/>
          <w:rtl/>
          <w:lang w:bidi="fa-IR"/>
        </w:rPr>
        <w:t>شماره‌گذاري</w:t>
      </w:r>
      <w:proofErr w:type="spellEnd"/>
      <w:r>
        <w:rPr>
          <w:rFonts w:cs="B Nazanin" w:hint="cs"/>
          <w:sz w:val="24"/>
          <w:szCs w:val="24"/>
          <w:rtl/>
          <w:lang w:bidi="fa-IR"/>
        </w:rPr>
        <w:t xml:space="preserve"> شوند. </w:t>
      </w:r>
    </w:p>
    <w:p w14:paraId="606D7D99" w14:textId="2883DAFF" w:rsidR="00837124" w:rsidRDefault="00837124" w:rsidP="00837124">
      <w:pPr>
        <w:pStyle w:val="8"/>
        <w:ind w:left="6"/>
        <w:rPr>
          <w:sz w:val="28"/>
          <w:rtl/>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4"/>
    <w:bookmarkEnd w:id="15"/>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748EAFCF" w14:textId="77777777" w:rsidR="00396BB9" w:rsidRPr="00396BB9" w:rsidRDefault="00396BB9" w:rsidP="00837124">
      <w:pPr>
        <w:pStyle w:val="9"/>
        <w:rPr>
          <w:rFonts w:cs="Calibri"/>
          <w:sz w:val="10"/>
          <w:szCs w:val="12"/>
          <w:rtl/>
        </w:rPr>
      </w:pPr>
    </w:p>
    <w:p w14:paraId="2087F0D8" w14:textId="77777777" w:rsidR="001E32A9" w:rsidRDefault="001E32A9" w:rsidP="001E32A9">
      <w:pPr>
        <w:pStyle w:val="9"/>
        <w:rPr>
          <w:b/>
          <w:bCs/>
          <w:sz w:val="22"/>
        </w:rPr>
      </w:pPr>
    </w:p>
    <w:p w14:paraId="2603E46B" w14:textId="77777777" w:rsidR="001E32A9" w:rsidRDefault="001E32A9" w:rsidP="001E32A9">
      <w:pPr>
        <w:pStyle w:val="9"/>
        <w:rPr>
          <w:b/>
          <w:bCs/>
          <w:sz w:val="22"/>
        </w:rPr>
      </w:pPr>
    </w:p>
    <w:p w14:paraId="39C3FCAF" w14:textId="1A2F5CB2" w:rsidR="00837124" w:rsidRDefault="00837124" w:rsidP="001E32A9">
      <w:pPr>
        <w:pStyle w:val="9"/>
        <w:rPr>
          <w:b/>
          <w:bCs/>
          <w:sz w:val="22"/>
          <w:rtl/>
        </w:rPr>
      </w:pPr>
      <w:r>
        <w:rPr>
          <w:rFonts w:hint="cs"/>
          <w:b/>
          <w:bCs/>
          <w:sz w:val="22"/>
          <w:rtl/>
        </w:rPr>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6" w:name="OLE_LINK127"/>
      <w:bookmarkStart w:id="17"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6"/>
    <w:bookmarkEnd w:id="17"/>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D9720E">
      <w:headerReference w:type="default" r:id="rId8"/>
      <w:footerReference w:type="default" r:id="rId9"/>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2DF68" w14:textId="77777777" w:rsidR="001A3CD1" w:rsidRDefault="001A3CD1" w:rsidP="003E71B2">
      <w:pPr>
        <w:spacing w:after="0" w:line="240" w:lineRule="auto"/>
      </w:pPr>
      <w:r>
        <w:separator/>
      </w:r>
    </w:p>
  </w:endnote>
  <w:endnote w:type="continuationSeparator" w:id="0">
    <w:p w14:paraId="60ADE4C9" w14:textId="77777777" w:rsidR="001A3CD1" w:rsidRDefault="001A3CD1"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altName w:val="Courier New"/>
    <w:panose1 w:val="00000400000000000000"/>
    <w:charset w:val="B2"/>
    <w:family w:val="auto"/>
    <w:pitch w:val="variable"/>
    <w:sig w:usb0="00002001" w:usb1="80000000" w:usb2="00000008" w:usb3="00000000" w:csb0="00000040" w:csb1="00000000"/>
  </w:font>
  <w:font w:name="Traffic">
    <w:altName w:val="Times New Roman"/>
    <w:charset w:val="B2"/>
    <w:family w:val="auto"/>
    <w:pitch w:val="variable"/>
    <w:sig w:usb0="00002000"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163D2" w14:textId="77777777" w:rsidR="001A3CD1" w:rsidRDefault="001A3CD1" w:rsidP="003E71B2">
      <w:pPr>
        <w:spacing w:after="0" w:line="240" w:lineRule="auto"/>
      </w:pPr>
      <w:r>
        <w:separator/>
      </w:r>
    </w:p>
  </w:footnote>
  <w:footnote w:type="continuationSeparator" w:id="0">
    <w:p w14:paraId="56A8540A" w14:textId="77777777" w:rsidR="001A3CD1" w:rsidRDefault="001A3CD1"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30F6" w14:textId="6A43BF02" w:rsidR="003E71B2" w:rsidRDefault="00966C3E" w:rsidP="00CE2864">
    <w:pPr>
      <w:pStyle w:val="Header"/>
      <w:tabs>
        <w:tab w:val="clear" w:pos="4680"/>
        <w:tab w:val="clear" w:pos="9360"/>
        <w:tab w:val="right" w:pos="10440"/>
      </w:tabs>
    </w:pPr>
    <w:r>
      <w:rPr>
        <w:noProof/>
      </w:rPr>
      <w:drawing>
        <wp:anchor distT="0" distB="0" distL="114300" distR="114300" simplePos="0" relativeHeight="251659264" behindDoc="1" locked="0" layoutInCell="1" allowOverlap="1" wp14:anchorId="49F276C0" wp14:editId="4C6D014F">
          <wp:simplePos x="0" y="0"/>
          <wp:positionH relativeFrom="margin">
            <wp:posOffset>1089660</wp:posOffset>
          </wp:positionH>
          <wp:positionV relativeFrom="paragraph">
            <wp:posOffset>-388620</wp:posOffset>
          </wp:positionV>
          <wp:extent cx="668787" cy="598170"/>
          <wp:effectExtent l="0" t="0" r="0" b="0"/>
          <wp:wrapNone/>
          <wp:docPr id="1133762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8787" cy="598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3491">
      <w:rPr>
        <w:noProof/>
      </w:rPr>
      <w:drawing>
        <wp:anchor distT="0" distB="0" distL="114300" distR="114300" simplePos="0" relativeHeight="251658240" behindDoc="1" locked="0" layoutInCell="1" allowOverlap="1" wp14:anchorId="6B22119B" wp14:editId="6462D1AD">
          <wp:simplePos x="0" y="0"/>
          <wp:positionH relativeFrom="page">
            <wp:align>left</wp:align>
          </wp:positionH>
          <wp:positionV relativeFrom="paragraph">
            <wp:posOffset>-441960</wp:posOffset>
          </wp:positionV>
          <wp:extent cx="7551420" cy="106743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
                    <a:extLst>
                      <a:ext uri="{28A0092B-C50C-407E-A947-70E740481C1C}">
                        <a14:useLocalDpi xmlns:a14="http://schemas.microsoft.com/office/drawing/2010/main" val="0"/>
                      </a:ext>
                    </a:extLst>
                  </a:blip>
                  <a:stretch>
                    <a:fillRect/>
                  </a:stretch>
                </pic:blipFill>
                <pic:spPr>
                  <a:xfrm>
                    <a:off x="0" y="0"/>
                    <a:ext cx="7551420" cy="10674350"/>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6918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437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6AA"/>
    <w:rsid w:val="000E65BF"/>
    <w:rsid w:val="001A3CD1"/>
    <w:rsid w:val="001C71BA"/>
    <w:rsid w:val="001D558E"/>
    <w:rsid w:val="001E32A9"/>
    <w:rsid w:val="001E34CF"/>
    <w:rsid w:val="00295026"/>
    <w:rsid w:val="00316952"/>
    <w:rsid w:val="00331F52"/>
    <w:rsid w:val="00336068"/>
    <w:rsid w:val="00344544"/>
    <w:rsid w:val="00350C38"/>
    <w:rsid w:val="00363491"/>
    <w:rsid w:val="003755C4"/>
    <w:rsid w:val="00396BB9"/>
    <w:rsid w:val="003E71B2"/>
    <w:rsid w:val="00486F24"/>
    <w:rsid w:val="00490235"/>
    <w:rsid w:val="004B5F7E"/>
    <w:rsid w:val="00583B1E"/>
    <w:rsid w:val="005A5980"/>
    <w:rsid w:val="00817A17"/>
    <w:rsid w:val="00837124"/>
    <w:rsid w:val="00920663"/>
    <w:rsid w:val="00921658"/>
    <w:rsid w:val="00966C3E"/>
    <w:rsid w:val="00B30E55"/>
    <w:rsid w:val="00B81768"/>
    <w:rsid w:val="00BF56AA"/>
    <w:rsid w:val="00CE2864"/>
    <w:rsid w:val="00D10A3E"/>
    <w:rsid w:val="00D9720E"/>
    <w:rsid w:val="00DC170E"/>
    <w:rsid w:val="00EB65C8"/>
    <w:rsid w:val="00EF6EDE"/>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D8666-933E-4CF5-BDE4-23B6550B3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Javad_kata</cp:lastModifiedBy>
  <cp:revision>9</cp:revision>
  <cp:lastPrinted>2022-09-02T14:47:00Z</cp:lastPrinted>
  <dcterms:created xsi:type="dcterms:W3CDTF">2019-11-06T19:43:00Z</dcterms:created>
  <dcterms:modified xsi:type="dcterms:W3CDTF">2026-02-20T06:21:00Z</dcterms:modified>
</cp:coreProperties>
</file>